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D20DB1">
      <w:pPr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 xml:space="preserve">Tricky Words </w:t>
      </w:r>
      <w:r w:rsidR="0025405F">
        <w:rPr>
          <w:rFonts w:ascii="CCW Precursive 3" w:hAnsi="CCW Precursive 3"/>
          <w:sz w:val="72"/>
          <w:szCs w:val="72"/>
        </w:rPr>
        <w:t>6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420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5405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could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5405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should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5405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would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5405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right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5405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two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5405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four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5405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goes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5405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does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5405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made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25405F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their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25405F"/>
    <w:rsid w:val="00337818"/>
    <w:rsid w:val="00B935CF"/>
    <w:rsid w:val="00C33069"/>
    <w:rsid w:val="00C93EF8"/>
    <w:rsid w:val="00D20DB1"/>
    <w:rsid w:val="00F37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2020-09-22T09:47:00Z</dcterms:created>
  <dcterms:modified xsi:type="dcterms:W3CDTF">2020-09-22T09:47:00Z</dcterms:modified>
</cp:coreProperties>
</file>